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1961" w14:textId="57826190" w:rsidR="00ED1DFB" w:rsidRDefault="007F0969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5CB82E62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633B3F">
        <w:rPr>
          <w:b/>
          <w:color w:val="000000"/>
        </w:rPr>
        <w:t>ng tác tuần từ 01/4//2024 – 07</w:t>
      </w:r>
      <w:r w:rsidR="00295683">
        <w:rPr>
          <w:b/>
          <w:color w:val="000000"/>
        </w:rPr>
        <w:t>/</w:t>
      </w:r>
      <w:r w:rsidR="00633B3F">
        <w:rPr>
          <w:b/>
          <w:color w:val="000000"/>
        </w:rPr>
        <w:t>4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17"/>
        <w:gridCol w:w="5528"/>
        <w:gridCol w:w="2835"/>
        <w:gridCol w:w="3179"/>
      </w:tblGrid>
      <w:tr w:rsidR="00324A50" w14:paraId="7B7A4E1C" w14:textId="77777777" w:rsidTr="00510038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317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528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510038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4436FA64" w:rsidR="006D0441" w:rsidRDefault="005E5CA6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01/4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52FB382F" w14:textId="55828311" w:rsidR="00FE70DA" w:rsidRDefault="004656CA" w:rsidP="008E1888">
            <w:pPr>
              <w:spacing w:after="120"/>
            </w:pPr>
            <w:r>
              <w:t>7h00</w:t>
            </w:r>
            <w:r w:rsidR="009D3EE2">
              <w:rPr>
                <w:vertAlign w:val="superscript"/>
              </w:rPr>
              <w:t>’</w:t>
            </w:r>
            <w:r>
              <w:t xml:space="preserve"> Sinh hoạt chính trị dưới cờ</w:t>
            </w:r>
            <w:r w:rsidR="00E01E5C">
              <w:t>.</w:t>
            </w:r>
          </w:p>
          <w:p w14:paraId="09D8801C" w14:textId="26D51AF8" w:rsidR="004656CA" w:rsidRPr="009D3EE2" w:rsidRDefault="004656CA" w:rsidP="008E1888">
            <w:pPr>
              <w:spacing w:after="120"/>
            </w:pPr>
            <w:r w:rsidRPr="009D3EE2">
              <w:rPr>
                <w:color w:val="081C36"/>
                <w:spacing w:val="3"/>
                <w:shd w:val="clear" w:color="auto" w:fill="FFFFFF"/>
              </w:rPr>
              <w:t>8h00</w:t>
            </w:r>
            <w:r w:rsidR="009D3EE2">
              <w:rPr>
                <w:color w:val="081C36"/>
                <w:spacing w:val="3"/>
                <w:shd w:val="clear" w:color="auto" w:fill="FFFFFF"/>
                <w:vertAlign w:val="superscript"/>
              </w:rPr>
              <w:t>’</w:t>
            </w:r>
            <w:r w:rsidR="00646A7F" w:rsidRPr="009D3EE2">
              <w:rPr>
                <w:color w:val="081C36"/>
                <w:spacing w:val="3"/>
                <w:shd w:val="clear" w:color="auto" w:fill="FFFFFF"/>
              </w:rPr>
              <w:t xml:space="preserve"> H</w:t>
            </w:r>
            <w:r w:rsidRPr="009D3EE2">
              <w:rPr>
                <w:color w:val="081C36"/>
                <w:spacing w:val="3"/>
                <w:shd w:val="clear" w:color="auto" w:fill="FFFFFF"/>
              </w:rPr>
              <w:t>ọp Ban Tổ chức Hội thi Bí thư chi bộ giỏi mở rộng (Thành phần: Ban tổ chức hội thi và Bí thư các chi bộ)</w:t>
            </w:r>
          </w:p>
        </w:tc>
        <w:tc>
          <w:tcPr>
            <w:tcW w:w="5528" w:type="dxa"/>
          </w:tcPr>
          <w:p w14:paraId="51B764F9" w14:textId="756E7581" w:rsidR="004A7647" w:rsidRPr="003E38EC" w:rsidRDefault="00E75A3C" w:rsidP="008E1888">
            <w:pPr>
              <w:shd w:val="clear" w:color="auto" w:fill="FFFFFF"/>
              <w:spacing w:after="120"/>
              <w:rPr>
                <w:lang w:val="fr-FR"/>
              </w:rPr>
            </w:pPr>
            <w:r w:rsidRPr="00E75A3C">
              <w:rPr>
                <w:lang w:val="fr-FR"/>
              </w:rPr>
              <w:t>14h00</w:t>
            </w:r>
            <w:r w:rsidR="009D3EE2">
              <w:rPr>
                <w:vertAlign w:val="superscript"/>
                <w:lang w:val="fr-FR"/>
              </w:rPr>
              <w:t>’</w:t>
            </w:r>
            <w:r w:rsidRPr="00E75A3C">
              <w:rPr>
                <w:lang w:val="fr-FR"/>
              </w:rPr>
              <w:t>: Hiệu trưởng,</w:t>
            </w:r>
            <w:r w:rsidR="006A1F20">
              <w:rPr>
                <w:lang w:val="fr-FR"/>
              </w:rPr>
              <w:t xml:space="preserve"> đ.c Đức, Thanh (Tuyển sinh) dự hội nghị</w:t>
            </w:r>
            <w:r w:rsidRPr="00E75A3C">
              <w:rPr>
                <w:lang w:val="fr-FR"/>
              </w:rPr>
              <w:t xml:space="preserve"> tại Phú Lương.</w:t>
            </w:r>
          </w:p>
        </w:tc>
        <w:tc>
          <w:tcPr>
            <w:tcW w:w="2835" w:type="dxa"/>
          </w:tcPr>
          <w:p w14:paraId="03A98425" w14:textId="5AEF1999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395589">
              <w:rPr>
                <w:color w:val="000000"/>
                <w:lang w:val="fr-FR"/>
              </w:rPr>
              <w:t>: Đ/c Sơn</w:t>
            </w:r>
          </w:p>
          <w:p w14:paraId="193F3132" w14:textId="3BAFB67A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395589">
              <w:rPr>
                <w:color w:val="000000"/>
                <w:lang w:val="fr-FR"/>
              </w:rPr>
              <w:t>Hùng</w:t>
            </w:r>
          </w:p>
        </w:tc>
      </w:tr>
      <w:tr w:rsidR="006D0441" w14:paraId="34B5D0BF" w14:textId="77777777" w:rsidTr="00510038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0AA74529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1BC3F7E9" w:rsidR="006D0441" w:rsidRDefault="005E5CA6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02</w:t>
            </w:r>
            <w:r>
              <w:rPr>
                <w:color w:val="000000"/>
                <w:lang w:val="fr-FR"/>
              </w:rPr>
              <w:t>/4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13DE1789" w14:textId="2E96ACC2" w:rsidR="00FD7A91" w:rsidRPr="00683BFA" w:rsidRDefault="005101FB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7h30 Hội nghị đóng, mở thầu thanh lý 02 cây xà cừ và 05 cây tùng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397C0749" w14:textId="0692DEF1" w:rsidR="003E38EC" w:rsidRPr="002E290A" w:rsidRDefault="00D62B43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2835" w:type="dxa"/>
          </w:tcPr>
          <w:p w14:paraId="66304F70" w14:textId="148C8FE1" w:rsidR="006D0441" w:rsidRDefault="0039558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Đức</w:t>
            </w:r>
          </w:p>
          <w:p w14:paraId="6664664F" w14:textId="62ECAD0A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395589">
              <w:rPr>
                <w:color w:val="000000"/>
                <w:lang w:val="fr-FR"/>
              </w:rPr>
              <w:t>ĐT: Đ/c K.Anh</w:t>
            </w:r>
          </w:p>
        </w:tc>
      </w:tr>
      <w:tr w:rsidR="00692024" w14:paraId="2364589F" w14:textId="77777777" w:rsidTr="00510038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367F0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58732673" w:rsidR="00692024" w:rsidRDefault="005E5CA6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03</w:t>
            </w:r>
            <w:r w:rsidR="00692024">
              <w:rPr>
                <w:color w:val="000000"/>
              </w:rPr>
              <w:t>/</w:t>
            </w:r>
            <w:r>
              <w:rPr>
                <w:color w:val="000000"/>
                <w:lang w:val="fr-FR"/>
              </w:rPr>
              <w:t>4</w:t>
            </w:r>
          </w:p>
          <w:p w14:paraId="7FC3E590" w14:textId="56BE272A" w:rsidR="00692024" w:rsidRDefault="004843E2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35107304" w14:textId="50D33703" w:rsidR="00FD7A91" w:rsidRPr="002E290A" w:rsidRDefault="00FD7A91" w:rsidP="00510038">
            <w:pPr>
              <w:spacing w:after="120"/>
              <w:rPr>
                <w:lang w:val="fr-FR"/>
              </w:rPr>
            </w:pPr>
          </w:p>
        </w:tc>
        <w:tc>
          <w:tcPr>
            <w:tcW w:w="5528" w:type="dxa"/>
          </w:tcPr>
          <w:p w14:paraId="53194322" w14:textId="2455B1CE" w:rsidR="00FF3DCF" w:rsidRPr="00531F5B" w:rsidRDefault="00FF3DCF" w:rsidP="0072799F">
            <w:pPr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B3151A9" w14:textId="2ED71923" w:rsidR="00692024" w:rsidRDefault="0039558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Quân</w:t>
            </w:r>
          </w:p>
          <w:p w14:paraId="7E167FDB" w14:textId="0A542066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</w:t>
            </w:r>
            <w:r w:rsidR="00395589">
              <w:rPr>
                <w:color w:val="000000"/>
                <w:lang w:val="fr-FR"/>
              </w:rPr>
              <w:t xml:space="preserve"> ĐT: Đ/c Hà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510038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712CF8C3" w:rsidR="00692024" w:rsidRDefault="005E5CA6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  <w:lang w:val="fr-FR"/>
              </w:rPr>
              <w:t>/4</w:t>
            </w:r>
          </w:p>
          <w:p w14:paraId="3C516FE4" w14:textId="0D1E9353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25ADEBA2" w14:textId="7F8EB810" w:rsidR="00FD7A91" w:rsidRPr="00076914" w:rsidRDefault="00FD7A91" w:rsidP="00E73C24">
            <w:pPr>
              <w:tabs>
                <w:tab w:val="left" w:pos="1764"/>
              </w:tabs>
              <w:jc w:val="both"/>
              <w:rPr>
                <w:u w:val="double"/>
                <w:lang w:val="fr-FR"/>
              </w:rPr>
            </w:pPr>
          </w:p>
        </w:tc>
        <w:tc>
          <w:tcPr>
            <w:tcW w:w="5528" w:type="dxa"/>
          </w:tcPr>
          <w:p w14:paraId="1C35767A" w14:textId="281A7769" w:rsidR="00692024" w:rsidRPr="00086532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5660A462" w:rsidR="00692024" w:rsidRDefault="0039558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14:paraId="39559B4C" w14:textId="2AC3D12A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ĐT: </w:t>
            </w:r>
            <w:r w:rsidR="00395589">
              <w:rPr>
                <w:color w:val="000000"/>
                <w:lang w:val="fr-FR"/>
              </w:rPr>
              <w:t>Đ/c Ngoan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510038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0D26689C" w:rsidR="00692024" w:rsidRDefault="005E5CA6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05</w:t>
            </w:r>
            <w:r w:rsidR="00B31372">
              <w:rPr>
                <w:color w:val="000000"/>
                <w:lang w:val="fr-FR"/>
              </w:rPr>
              <w:t>/</w:t>
            </w:r>
            <w:r>
              <w:rPr>
                <w:color w:val="000000"/>
                <w:lang w:val="fr-FR"/>
              </w:rPr>
              <w:t>4</w:t>
            </w:r>
          </w:p>
          <w:p w14:paraId="4DB33062" w14:textId="2580F6DA" w:rsidR="00692024" w:rsidRPr="00D773D0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14:paraId="27CE87A1" w14:textId="26C75EF6" w:rsidR="003754E9" w:rsidRPr="00B3733F" w:rsidRDefault="003754E9" w:rsidP="003754E9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35E9C1" w14:textId="4992CDD8" w:rsidR="00BE456C" w:rsidRPr="00F47D1C" w:rsidRDefault="000E1DE9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13h00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</w:t>
            </w:r>
            <w:r w:rsidRPr="004656CA">
              <w:rPr>
                <w:lang w:val="fr-FR"/>
              </w:rPr>
              <w:t>Khai mạc Hội thi Bí thư chi bộ giỏi Trường CĐCN Việt Đức năm 2024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65D36BD2" w:rsidR="00692024" w:rsidRDefault="0039558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3BA18810" w14:textId="1A737A84" w:rsidR="00692024" w:rsidRDefault="0039558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Nghĩa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510038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51263A4F" w:rsidR="00692024" w:rsidRDefault="005E5CA6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06</w:t>
            </w:r>
            <w:r w:rsidR="00B31372">
              <w:rPr>
                <w:color w:val="000000"/>
                <w:lang w:val="fr-FR"/>
              </w:rPr>
              <w:t>/</w:t>
            </w:r>
            <w:r>
              <w:rPr>
                <w:color w:val="000000"/>
                <w:lang w:val="fr-FR"/>
              </w:rPr>
              <w:t>4</w:t>
            </w:r>
          </w:p>
          <w:p w14:paraId="69CB1BA8" w14:textId="0286857F" w:rsidR="00C1362D" w:rsidRPr="00C1362D" w:rsidRDefault="00C1362D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14:paraId="7E2CA8A6" w14:textId="04FDB939" w:rsidR="00FD7A91" w:rsidRPr="00085D2D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6F6F4728" w:rsidR="00692024" w:rsidRDefault="00395589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Kiên</w:t>
            </w:r>
          </w:p>
          <w:p w14:paraId="0289F981" w14:textId="4C72195B" w:rsidR="00C1362D" w:rsidRDefault="00395589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Tuấn</w:t>
            </w:r>
          </w:p>
        </w:tc>
      </w:tr>
      <w:tr w:rsidR="00692024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17BB584B" w:rsidR="00692024" w:rsidRDefault="005E5CA6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B31372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0CFE12ED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395589">
              <w:rPr>
                <w:color w:val="000000"/>
                <w:lang w:val="fr-FR"/>
              </w:rPr>
              <w:t>CH : Đ/c Giang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05AC4"/>
    <w:rsid w:val="0001048D"/>
    <w:rsid w:val="00014231"/>
    <w:rsid w:val="00037450"/>
    <w:rsid w:val="000555F6"/>
    <w:rsid w:val="00066A0C"/>
    <w:rsid w:val="00076914"/>
    <w:rsid w:val="000816A6"/>
    <w:rsid w:val="00082D50"/>
    <w:rsid w:val="000834F7"/>
    <w:rsid w:val="00085D2D"/>
    <w:rsid w:val="00086532"/>
    <w:rsid w:val="000875E3"/>
    <w:rsid w:val="00092134"/>
    <w:rsid w:val="00094F67"/>
    <w:rsid w:val="000D04F4"/>
    <w:rsid w:val="000D17BD"/>
    <w:rsid w:val="000D49D1"/>
    <w:rsid w:val="000E1DE9"/>
    <w:rsid w:val="000E6B37"/>
    <w:rsid w:val="001012CE"/>
    <w:rsid w:val="00104877"/>
    <w:rsid w:val="00105622"/>
    <w:rsid w:val="00106051"/>
    <w:rsid w:val="00110654"/>
    <w:rsid w:val="0013100B"/>
    <w:rsid w:val="00141A73"/>
    <w:rsid w:val="00143206"/>
    <w:rsid w:val="00152324"/>
    <w:rsid w:val="0016163D"/>
    <w:rsid w:val="0016280D"/>
    <w:rsid w:val="00163F3C"/>
    <w:rsid w:val="00174D00"/>
    <w:rsid w:val="00175B3B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94AAC"/>
    <w:rsid w:val="00295108"/>
    <w:rsid w:val="00295683"/>
    <w:rsid w:val="002A1CD8"/>
    <w:rsid w:val="002A597A"/>
    <w:rsid w:val="002A65A3"/>
    <w:rsid w:val="002E18EA"/>
    <w:rsid w:val="002E290A"/>
    <w:rsid w:val="002E3569"/>
    <w:rsid w:val="002F4F70"/>
    <w:rsid w:val="003117C7"/>
    <w:rsid w:val="00314531"/>
    <w:rsid w:val="00324A50"/>
    <w:rsid w:val="0033352B"/>
    <w:rsid w:val="00362A69"/>
    <w:rsid w:val="00367F01"/>
    <w:rsid w:val="003754E9"/>
    <w:rsid w:val="00377086"/>
    <w:rsid w:val="00395233"/>
    <w:rsid w:val="00395589"/>
    <w:rsid w:val="003E0DF3"/>
    <w:rsid w:val="003E38EC"/>
    <w:rsid w:val="003F7DF4"/>
    <w:rsid w:val="00400E23"/>
    <w:rsid w:val="00432DFB"/>
    <w:rsid w:val="00435375"/>
    <w:rsid w:val="00457C5E"/>
    <w:rsid w:val="00462388"/>
    <w:rsid w:val="004656CA"/>
    <w:rsid w:val="004828F7"/>
    <w:rsid w:val="004838F7"/>
    <w:rsid w:val="004843E2"/>
    <w:rsid w:val="0049275C"/>
    <w:rsid w:val="004A7647"/>
    <w:rsid w:val="004E4CA3"/>
    <w:rsid w:val="004F0507"/>
    <w:rsid w:val="00510038"/>
    <w:rsid w:val="005101FB"/>
    <w:rsid w:val="005140F2"/>
    <w:rsid w:val="005217C2"/>
    <w:rsid w:val="00531F5B"/>
    <w:rsid w:val="00533F87"/>
    <w:rsid w:val="005407DF"/>
    <w:rsid w:val="00545071"/>
    <w:rsid w:val="00561269"/>
    <w:rsid w:val="00567607"/>
    <w:rsid w:val="0057093E"/>
    <w:rsid w:val="00573D77"/>
    <w:rsid w:val="00581016"/>
    <w:rsid w:val="005A1D2A"/>
    <w:rsid w:val="005A1DF2"/>
    <w:rsid w:val="005B2AAF"/>
    <w:rsid w:val="005C2028"/>
    <w:rsid w:val="005C3D56"/>
    <w:rsid w:val="005C5114"/>
    <w:rsid w:val="005D3409"/>
    <w:rsid w:val="005E1F7B"/>
    <w:rsid w:val="005E5CA6"/>
    <w:rsid w:val="005F03ED"/>
    <w:rsid w:val="005F78CC"/>
    <w:rsid w:val="00606476"/>
    <w:rsid w:val="0062144B"/>
    <w:rsid w:val="006276BF"/>
    <w:rsid w:val="00633B3F"/>
    <w:rsid w:val="00646A7F"/>
    <w:rsid w:val="006578C1"/>
    <w:rsid w:val="006638A7"/>
    <w:rsid w:val="00677378"/>
    <w:rsid w:val="00683BFA"/>
    <w:rsid w:val="00684187"/>
    <w:rsid w:val="006912D6"/>
    <w:rsid w:val="00692024"/>
    <w:rsid w:val="006A1F20"/>
    <w:rsid w:val="006A2343"/>
    <w:rsid w:val="006A4EBF"/>
    <w:rsid w:val="006C6777"/>
    <w:rsid w:val="006D0441"/>
    <w:rsid w:val="006D5B97"/>
    <w:rsid w:val="006D613B"/>
    <w:rsid w:val="00710FF4"/>
    <w:rsid w:val="007136A9"/>
    <w:rsid w:val="007158A3"/>
    <w:rsid w:val="0072799F"/>
    <w:rsid w:val="00731191"/>
    <w:rsid w:val="007348B2"/>
    <w:rsid w:val="007A67D2"/>
    <w:rsid w:val="007B6412"/>
    <w:rsid w:val="007C0CDF"/>
    <w:rsid w:val="007C22DF"/>
    <w:rsid w:val="007F0969"/>
    <w:rsid w:val="007F3444"/>
    <w:rsid w:val="00826597"/>
    <w:rsid w:val="008276DA"/>
    <w:rsid w:val="00856154"/>
    <w:rsid w:val="008603FC"/>
    <w:rsid w:val="00861A99"/>
    <w:rsid w:val="00864B11"/>
    <w:rsid w:val="008754D0"/>
    <w:rsid w:val="00883EC0"/>
    <w:rsid w:val="008A303A"/>
    <w:rsid w:val="008A73E0"/>
    <w:rsid w:val="008E164A"/>
    <w:rsid w:val="008E1888"/>
    <w:rsid w:val="008E1C89"/>
    <w:rsid w:val="008F23E4"/>
    <w:rsid w:val="008F3F12"/>
    <w:rsid w:val="009132DC"/>
    <w:rsid w:val="0092101C"/>
    <w:rsid w:val="009304A0"/>
    <w:rsid w:val="00945810"/>
    <w:rsid w:val="00960012"/>
    <w:rsid w:val="00964F68"/>
    <w:rsid w:val="009656F0"/>
    <w:rsid w:val="0097259E"/>
    <w:rsid w:val="0098083A"/>
    <w:rsid w:val="009A3812"/>
    <w:rsid w:val="009C64E0"/>
    <w:rsid w:val="009D3EE2"/>
    <w:rsid w:val="009E451D"/>
    <w:rsid w:val="009F5811"/>
    <w:rsid w:val="00A0742F"/>
    <w:rsid w:val="00A265FD"/>
    <w:rsid w:val="00A44A2B"/>
    <w:rsid w:val="00A541F0"/>
    <w:rsid w:val="00A66561"/>
    <w:rsid w:val="00A75FC5"/>
    <w:rsid w:val="00A83063"/>
    <w:rsid w:val="00A841DA"/>
    <w:rsid w:val="00A97D0E"/>
    <w:rsid w:val="00AA1B3D"/>
    <w:rsid w:val="00B12892"/>
    <w:rsid w:val="00B31372"/>
    <w:rsid w:val="00B3733F"/>
    <w:rsid w:val="00B47830"/>
    <w:rsid w:val="00B53431"/>
    <w:rsid w:val="00B61920"/>
    <w:rsid w:val="00B62752"/>
    <w:rsid w:val="00B67FAC"/>
    <w:rsid w:val="00B83043"/>
    <w:rsid w:val="00B91EAB"/>
    <w:rsid w:val="00BA2F9B"/>
    <w:rsid w:val="00BA631D"/>
    <w:rsid w:val="00BB0693"/>
    <w:rsid w:val="00BB57F4"/>
    <w:rsid w:val="00BC3FCD"/>
    <w:rsid w:val="00BE3BE9"/>
    <w:rsid w:val="00BE456C"/>
    <w:rsid w:val="00BF380C"/>
    <w:rsid w:val="00C03AEB"/>
    <w:rsid w:val="00C11701"/>
    <w:rsid w:val="00C1362D"/>
    <w:rsid w:val="00C3454C"/>
    <w:rsid w:val="00C37B3E"/>
    <w:rsid w:val="00C4461D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62B43"/>
    <w:rsid w:val="00D70353"/>
    <w:rsid w:val="00D731CD"/>
    <w:rsid w:val="00D737DD"/>
    <w:rsid w:val="00D818BB"/>
    <w:rsid w:val="00DA0F0B"/>
    <w:rsid w:val="00DB535E"/>
    <w:rsid w:val="00DE413F"/>
    <w:rsid w:val="00DE6896"/>
    <w:rsid w:val="00E01E5C"/>
    <w:rsid w:val="00E12F87"/>
    <w:rsid w:val="00E222B2"/>
    <w:rsid w:val="00E4047D"/>
    <w:rsid w:val="00E74A91"/>
    <w:rsid w:val="00E75A3C"/>
    <w:rsid w:val="00E824E0"/>
    <w:rsid w:val="00E97872"/>
    <w:rsid w:val="00EA08A5"/>
    <w:rsid w:val="00EB6DC4"/>
    <w:rsid w:val="00ED1DFB"/>
    <w:rsid w:val="00ED5F17"/>
    <w:rsid w:val="00EE7819"/>
    <w:rsid w:val="00F055C5"/>
    <w:rsid w:val="00F10E54"/>
    <w:rsid w:val="00F14A5A"/>
    <w:rsid w:val="00F1717C"/>
    <w:rsid w:val="00F34C51"/>
    <w:rsid w:val="00F445E6"/>
    <w:rsid w:val="00F47D1C"/>
    <w:rsid w:val="00F5253C"/>
    <w:rsid w:val="00F53DCE"/>
    <w:rsid w:val="00F808EA"/>
    <w:rsid w:val="00F818BE"/>
    <w:rsid w:val="00F87232"/>
    <w:rsid w:val="00FC0AA3"/>
    <w:rsid w:val="00FD5194"/>
    <w:rsid w:val="00FD7A91"/>
    <w:rsid w:val="00FE70DA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1045E50A-9BAB-4F4A-99E2-245F0FB5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4731-ECED-4D90-89C7-107C6934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2024-03-15T03:24:00Z</cp:lastPrinted>
  <dcterms:created xsi:type="dcterms:W3CDTF">2024-03-29T06:19:00Z</dcterms:created>
  <dcterms:modified xsi:type="dcterms:W3CDTF">2024-03-30T02:39:00Z</dcterms:modified>
</cp:coreProperties>
</file>